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8B" w:rsidRPr="001326D0" w:rsidRDefault="009D6532" w:rsidP="00662AFC">
      <w:pPr>
        <w:pStyle w:val="a7"/>
        <w:jc w:val="center"/>
        <w:rPr>
          <w:sz w:val="16"/>
          <w:szCs w:val="16"/>
        </w:rPr>
      </w:pPr>
      <w:r w:rsidRPr="009D6532">
        <w:t>Перечень рабочих мест, на которых проводилась специальная оценка условий труда</w:t>
      </w:r>
      <w:r>
        <w:br/>
      </w:r>
    </w:p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org</w:instrText>
      </w:r>
      <w:r w:rsidRPr="00416A42">
        <w:rPr>
          <w:rStyle w:val="a9"/>
        </w:rPr>
        <w:instrText>_</w:instrText>
      </w:r>
      <w:r>
        <w:rPr>
          <w:rStyle w:val="a9"/>
          <w:lang w:val="en-US"/>
        </w:rPr>
        <w:instrText>name</w:instrText>
      </w:r>
      <w:r w:rsidRPr="00883461">
        <w:rPr>
          <w:rStyle w:val="a9"/>
        </w:rPr>
        <w:instrText xml:space="preserve"> \* MERGEFORMAT </w:instrText>
      </w:r>
      <w:r w:rsidR="0057637B">
        <w:rPr>
          <w:rStyle w:val="a9"/>
        </w:rPr>
        <w:fldChar w:fldCharType="separate"/>
      </w:r>
      <w:r w:rsidR="00416A42" w:rsidRPr="00416A42">
        <w:rPr>
          <w:rStyle w:val="a9"/>
        </w:rPr>
        <w:t xml:space="preserve"> ОБЩЕСТВО С ОГРАНИЧЕННОЙ ОТВЕТСТВЕННОСТЬЮ "АКАДЕМИЯ КРАСОТЫ"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9A1326" w:rsidRPr="00662AFC" w:rsidRDefault="009A1326">
      <w:pPr>
        <w:rPr>
          <w:sz w:val="16"/>
          <w:szCs w:val="16"/>
        </w:rPr>
      </w:pPr>
      <w:bookmarkStart w:id="0" w:name="_GoBack"/>
      <w:bookmarkEnd w:id="0"/>
    </w:p>
    <w:tbl>
      <w:tblPr>
        <w:tblW w:w="50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"/>
        <w:gridCol w:w="3347"/>
        <w:gridCol w:w="1047"/>
        <w:gridCol w:w="1134"/>
        <w:gridCol w:w="567"/>
        <w:gridCol w:w="567"/>
        <w:gridCol w:w="543"/>
        <w:gridCol w:w="544"/>
        <w:gridCol w:w="543"/>
        <w:gridCol w:w="544"/>
        <w:gridCol w:w="543"/>
        <w:gridCol w:w="544"/>
        <w:gridCol w:w="708"/>
        <w:gridCol w:w="709"/>
        <w:gridCol w:w="654"/>
        <w:gridCol w:w="525"/>
        <w:gridCol w:w="526"/>
        <w:gridCol w:w="525"/>
        <w:gridCol w:w="526"/>
        <w:gridCol w:w="526"/>
      </w:tblGrid>
      <w:tr w:rsidR="00662AFC" w:rsidRPr="00917594" w:rsidTr="00662AFC">
        <w:trPr>
          <w:trHeight w:val="597"/>
          <w:jc w:val="center"/>
        </w:trPr>
        <w:tc>
          <w:tcPr>
            <w:tcW w:w="905" w:type="dxa"/>
            <w:vMerge w:val="restart"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Индив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ду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ал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ный номер раб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чего места</w:t>
            </w:r>
          </w:p>
        </w:tc>
        <w:tc>
          <w:tcPr>
            <w:tcW w:w="3347" w:type="dxa"/>
            <w:vMerge w:val="restart"/>
            <w:vAlign w:val="center"/>
          </w:tcPr>
          <w:p w:rsidR="00662AFC" w:rsidRPr="00662AFC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нование рабочего места и исто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ников вредных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 (или)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опасных факт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ров производствен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ной среды и тр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дов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го пр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цесса</w:t>
            </w:r>
          </w:p>
        </w:tc>
        <w:tc>
          <w:tcPr>
            <w:tcW w:w="1047" w:type="dxa"/>
            <w:vMerge w:val="restart"/>
            <w:vAlign w:val="center"/>
          </w:tcPr>
          <w:p w:rsidR="00662AFC" w:rsidRPr="00662AFC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Числе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ность р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ботников, занятых на да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ном рабочем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br/>
              <w:t>месте (чел.)</w:t>
            </w:r>
          </w:p>
        </w:tc>
        <w:tc>
          <w:tcPr>
            <w:tcW w:w="1134" w:type="dxa"/>
            <w:vMerge w:val="restart"/>
            <w:vAlign w:val="center"/>
          </w:tcPr>
          <w:p w:rsidR="00662AFC" w:rsidRPr="00662AFC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Наличие аналоги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ного раб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чего места (раб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чих мест)</w:t>
            </w:r>
          </w:p>
        </w:tc>
        <w:tc>
          <w:tcPr>
            <w:tcW w:w="9094" w:type="dxa"/>
            <w:gridSpan w:val="16"/>
            <w:vAlign w:val="center"/>
          </w:tcPr>
          <w:p w:rsidR="00662AFC" w:rsidRPr="00662AFC" w:rsidRDefault="00416A42" w:rsidP="009D6532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вредных и (или) опасных факторов производственной среды и трудового процесса и продолжительность их воздействия на работника в течение рабочего дня (смены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) (%)</w:t>
            </w:r>
            <w:proofErr w:type="gramEnd"/>
          </w:p>
        </w:tc>
      </w:tr>
      <w:tr w:rsidR="00662AFC" w:rsidRPr="00917594" w:rsidTr="00662AFC">
        <w:trPr>
          <w:trHeight w:val="312"/>
          <w:jc w:val="center"/>
        </w:trPr>
        <w:tc>
          <w:tcPr>
            <w:tcW w:w="905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7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662AFC" w:rsidRPr="00DB69CF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химический фактор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биологический фактор</w:t>
            </w:r>
          </w:p>
        </w:tc>
        <w:tc>
          <w:tcPr>
            <w:tcW w:w="7960" w:type="dxa"/>
            <w:gridSpan w:val="14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Физические факторы</w:t>
            </w:r>
          </w:p>
        </w:tc>
      </w:tr>
      <w:tr w:rsidR="00662AFC" w:rsidRPr="00917594" w:rsidTr="00662AFC">
        <w:trPr>
          <w:cantSplit/>
          <w:trHeight w:val="2306"/>
          <w:jc w:val="center"/>
        </w:trPr>
        <w:tc>
          <w:tcPr>
            <w:tcW w:w="905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7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662AFC" w:rsidRPr="00DB69CF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 xml:space="preserve">аэрозоли преимущественно фиброгенного действия 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шум</w:t>
            </w:r>
          </w:p>
        </w:tc>
        <w:tc>
          <w:tcPr>
            <w:tcW w:w="543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инфразвук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ультразвук воздушный</w:t>
            </w:r>
          </w:p>
        </w:tc>
        <w:tc>
          <w:tcPr>
            <w:tcW w:w="543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вибрация общая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вибрация локальная</w:t>
            </w:r>
          </w:p>
        </w:tc>
        <w:tc>
          <w:tcPr>
            <w:tcW w:w="708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электромагнитные поля фа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к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тора неионизирующие поля и излуч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е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709" w:type="dxa"/>
            <w:textDirection w:val="btL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ультрафиолетовое излучение фактора неионизирующие поля и излуч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е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654" w:type="dxa"/>
            <w:textDirection w:val="btL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лазерное излучение фактора неионизирующие поля и</w:t>
            </w:r>
            <w:r w:rsidRPr="001326D0">
              <w:rPr>
                <w:rFonts w:ascii="Times New Roman" w:hAnsi="Times New Roman"/>
                <w:sz w:val="16"/>
                <w:szCs w:val="16"/>
              </w:rPr>
              <w:br/>
            </w:r>
            <w:r w:rsidRPr="00F262EE">
              <w:rPr>
                <w:rFonts w:ascii="Times New Roman" w:hAnsi="Times New Roman"/>
                <w:sz w:val="16"/>
                <w:szCs w:val="16"/>
              </w:rPr>
              <w:t>излучения</w:t>
            </w:r>
          </w:p>
        </w:tc>
        <w:tc>
          <w:tcPr>
            <w:tcW w:w="525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ионизирующие излучения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микроклимат</w:t>
            </w:r>
          </w:p>
        </w:tc>
        <w:tc>
          <w:tcPr>
            <w:tcW w:w="525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световая среда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напряженность трудового процесса</w:t>
            </w:r>
          </w:p>
        </w:tc>
      </w:tr>
      <w:tr w:rsidR="00662AFC" w:rsidRPr="00917594" w:rsidTr="00662AFC">
        <w:trPr>
          <w:jc w:val="center"/>
        </w:trPr>
        <w:tc>
          <w:tcPr>
            <w:tcW w:w="905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main_table"/>
            <w:bookmarkEnd w:id="1"/>
            <w:r w:rsidRPr="005645F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47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45F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47" w:type="dxa"/>
            <w:vAlign w:val="center"/>
          </w:tcPr>
          <w:p w:rsidR="00662AFC" w:rsidRPr="005645F0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45F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43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4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43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5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25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26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25" w:type="dxa"/>
            <w:vAlign w:val="center"/>
          </w:tcPr>
          <w:p w:rsidR="00662AFC" w:rsidRPr="00A6750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26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26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main_row"/>
            <w:bookmarkEnd w:id="2"/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Pr="005645F0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6A42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047" w:type="dxa"/>
            <w:vAlign w:val="center"/>
          </w:tcPr>
          <w:p w:rsidR="00416A42" w:rsidRPr="005645F0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Pr="005645F0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1-ФП/24/268 </w:t>
            </w: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6A42">
              <w:rPr>
                <w:rFonts w:ascii="Times New Roman" w:hAnsi="Times New Roman"/>
                <w:sz w:val="18"/>
                <w:szCs w:val="18"/>
              </w:rPr>
              <w:t>Рабочее место генерального директора; Офисная техника (многофункционал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ь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ные устройства, телефоны); Рабочая документация, офисная бумага, канц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е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лярские принадлежности</w:t>
            </w:r>
          </w:p>
        </w:tc>
        <w:tc>
          <w:tcPr>
            <w:tcW w:w="1047" w:type="dxa"/>
            <w:vAlign w:val="center"/>
          </w:tcPr>
          <w:p w:rsidR="00416A42" w:rsidRPr="005645F0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2-ФП/24/268 </w:t>
            </w: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6A42">
              <w:rPr>
                <w:rFonts w:ascii="Times New Roman" w:hAnsi="Times New Roman"/>
                <w:sz w:val="18"/>
                <w:szCs w:val="18"/>
              </w:rPr>
              <w:t>Рабочее место администратора-консультанта; Персональный компь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ю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тер в сборе с жидкокристаллическим монитором (ноутбук), офисная техника (многофункциональные устройства, телефоны); Рабочая документация, офисная бумага, канцелярские прина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д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лежности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6A42">
              <w:rPr>
                <w:rFonts w:ascii="Times New Roman" w:hAnsi="Times New Roman"/>
                <w:b/>
                <w:sz w:val="18"/>
                <w:szCs w:val="18"/>
              </w:rPr>
              <w:t>Медицинский кабинет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3-ФП/24/268 </w:t>
            </w: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6A42">
              <w:rPr>
                <w:rFonts w:ascii="Times New Roman" w:hAnsi="Times New Roman"/>
                <w:sz w:val="18"/>
                <w:szCs w:val="18"/>
              </w:rPr>
              <w:t>Рабочее место заведующего медици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н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ским кабинетом; Холодильник для хр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а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нения медикаментов, стерилизатор во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з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душный, суховоздушный; Рабочая д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о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кументация, офисная бумага, канцеля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р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ские принадлежности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4-ФП/24/268 </w:t>
            </w: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6A42">
              <w:rPr>
                <w:rFonts w:ascii="Times New Roman" w:hAnsi="Times New Roman"/>
                <w:sz w:val="18"/>
                <w:szCs w:val="18"/>
              </w:rPr>
              <w:t>Рабочее место медицинской сестры по массажу; Лампа бестеневая с увелич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и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тельной лупой; Рабочая документация, офисная бумага, канцелярские прина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д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лежности, косметические средства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16A42">
              <w:rPr>
                <w:rFonts w:ascii="Times New Roman" w:hAnsi="Times New Roman"/>
                <w:i/>
                <w:sz w:val="18"/>
                <w:szCs w:val="18"/>
              </w:rPr>
              <w:t>Косметологический кабинет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5-ФП/24/268 </w:t>
            </w: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6A42">
              <w:rPr>
                <w:rFonts w:ascii="Times New Roman" w:hAnsi="Times New Roman"/>
                <w:sz w:val="18"/>
                <w:szCs w:val="18"/>
              </w:rPr>
              <w:t>Рабочее место врача-косметолога; Ла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м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па бестеневая с увеличительной лупой; Рабочая документация, офисная бумага, канцелярские принадлежности, косм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е</w:t>
            </w:r>
            <w:r w:rsidRPr="00416A42">
              <w:rPr>
                <w:rFonts w:ascii="Times New Roman" w:hAnsi="Times New Roman"/>
                <w:sz w:val="18"/>
                <w:szCs w:val="18"/>
              </w:rPr>
              <w:t>тические средства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6-ФП/24/268 </w:t>
            </w: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6A42">
              <w:rPr>
                <w:rFonts w:ascii="Times New Roman" w:hAnsi="Times New Roman"/>
                <w:sz w:val="18"/>
                <w:szCs w:val="18"/>
              </w:rPr>
              <w:t>Рабочее место медицинской сестры по косметологии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16A42">
              <w:rPr>
                <w:rFonts w:ascii="Times New Roman" w:hAnsi="Times New Roman"/>
                <w:i/>
                <w:sz w:val="18"/>
                <w:szCs w:val="18"/>
              </w:rPr>
              <w:t>Кабинет эстетического ухода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6A42" w:rsidRPr="00917594" w:rsidTr="00662AFC">
        <w:trPr>
          <w:jc w:val="center"/>
        </w:trPr>
        <w:tc>
          <w:tcPr>
            <w:tcW w:w="90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7-ФП/24/268 </w:t>
            </w:r>
          </w:p>
        </w:tc>
        <w:tc>
          <w:tcPr>
            <w:tcW w:w="3347" w:type="dxa"/>
            <w:vAlign w:val="center"/>
          </w:tcPr>
          <w:p w:rsidR="00416A42" w:rsidRP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6A42">
              <w:rPr>
                <w:rFonts w:ascii="Times New Roman" w:hAnsi="Times New Roman"/>
                <w:sz w:val="18"/>
                <w:szCs w:val="18"/>
              </w:rPr>
              <w:t>Рабочее место косметика-</w:t>
            </w:r>
            <w:proofErr w:type="spellStart"/>
            <w:r w:rsidRPr="00416A42">
              <w:rPr>
                <w:rFonts w:ascii="Times New Roman" w:hAnsi="Times New Roman"/>
                <w:sz w:val="18"/>
                <w:szCs w:val="18"/>
              </w:rPr>
              <w:t>эстетиста</w:t>
            </w:r>
            <w:proofErr w:type="spellEnd"/>
            <w:r w:rsidRPr="00416A42">
              <w:rPr>
                <w:rFonts w:ascii="Times New Roman" w:hAnsi="Times New Roman"/>
                <w:sz w:val="18"/>
                <w:szCs w:val="18"/>
              </w:rPr>
              <w:t>; Устройство ультразвуковой очистки и дезинфекции инструментов и изделий (ванна); Рабочая документация, офисная бумага, канцелярские принадлежности, косметические средства</w:t>
            </w:r>
          </w:p>
        </w:tc>
        <w:tc>
          <w:tcPr>
            <w:tcW w:w="1047" w:type="dxa"/>
            <w:vAlign w:val="center"/>
          </w:tcPr>
          <w:p w:rsidR="00416A42" w:rsidRDefault="00416A42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6" w:type="dxa"/>
            <w:vAlign w:val="center"/>
          </w:tcPr>
          <w:p w:rsidR="00416A42" w:rsidRDefault="00416A42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935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A42" w:rsidP="009D6532">
            <w:pPr>
              <w:pStyle w:val="aa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pred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A42" w:rsidP="009D6532">
            <w:pPr>
              <w:pStyle w:val="aa"/>
            </w:pPr>
            <w:r>
              <w:t>Быкова А.А.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935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1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16A4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1326D0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416A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A42" w:rsidP="009D6532">
            <w:pPr>
              <w:pStyle w:val="aa"/>
            </w:pPr>
            <w:r>
              <w:t>Врач-косметолог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5" w:name="com_chlens"/>
            <w:bookmarkEnd w:id="5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16A42" w:rsidP="009D6532">
            <w:pPr>
              <w:pStyle w:val="aa"/>
            </w:pPr>
            <w:r>
              <w:t>Мамонтова М.А.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416A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6" w:name="s070_2"/>
            <w:bookmarkEnd w:id="6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16A4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416A42" w:rsidRPr="00416A42" w:rsidTr="00416A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A42" w:rsidRPr="00416A42" w:rsidRDefault="00416A42" w:rsidP="009D6532">
            <w:pPr>
              <w:pStyle w:val="aa"/>
            </w:pPr>
            <w:r>
              <w:t>Заведующий медицинским кабинетом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16A42" w:rsidRPr="00416A42" w:rsidRDefault="00416A4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A42" w:rsidRPr="00416A42" w:rsidRDefault="00416A4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16A42" w:rsidRPr="00416A42" w:rsidRDefault="00416A4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A42" w:rsidRPr="00416A42" w:rsidRDefault="00416A42" w:rsidP="009D6532">
            <w:pPr>
              <w:pStyle w:val="aa"/>
            </w:pPr>
            <w:r>
              <w:t>Петренко Е.В.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16A42" w:rsidRPr="00416A42" w:rsidRDefault="00416A4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6A42" w:rsidRPr="00416A42" w:rsidRDefault="00416A42" w:rsidP="009D6532">
            <w:pPr>
              <w:pStyle w:val="aa"/>
            </w:pPr>
          </w:p>
        </w:tc>
      </w:tr>
      <w:tr w:rsidR="00416A42" w:rsidRPr="00416A42" w:rsidTr="00416A4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16A42" w:rsidRPr="00416A42" w:rsidRDefault="00416A42" w:rsidP="009D6532">
            <w:pPr>
              <w:pStyle w:val="aa"/>
              <w:rPr>
                <w:vertAlign w:val="superscript"/>
              </w:rPr>
            </w:pPr>
            <w:r w:rsidRPr="00416A4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16A42" w:rsidRPr="00416A42" w:rsidRDefault="00416A4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6A42" w:rsidRPr="00416A42" w:rsidRDefault="00416A42" w:rsidP="009D6532">
            <w:pPr>
              <w:pStyle w:val="aa"/>
              <w:rPr>
                <w:vertAlign w:val="superscript"/>
              </w:rPr>
            </w:pPr>
            <w:r w:rsidRPr="00416A4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16A42" w:rsidRPr="00416A42" w:rsidRDefault="00416A4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16A42" w:rsidRPr="00416A42" w:rsidRDefault="00416A42" w:rsidP="009D6532">
            <w:pPr>
              <w:pStyle w:val="aa"/>
              <w:rPr>
                <w:vertAlign w:val="superscript"/>
              </w:rPr>
            </w:pPr>
            <w:r w:rsidRPr="00416A4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16A42" w:rsidRPr="00416A42" w:rsidRDefault="00416A4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16A42" w:rsidRPr="00416A42" w:rsidRDefault="00416A42" w:rsidP="009D6532">
            <w:pPr>
              <w:pStyle w:val="aa"/>
              <w:rPr>
                <w:vertAlign w:val="superscript"/>
              </w:rPr>
            </w:pPr>
            <w:r w:rsidRPr="00416A42">
              <w:rPr>
                <w:vertAlign w:val="superscript"/>
              </w:rPr>
              <w:t>(дата)</w:t>
            </w:r>
          </w:p>
        </w:tc>
      </w:tr>
    </w:tbl>
    <w:p w:rsidR="004F2F19" w:rsidRDefault="004F2F19" w:rsidP="004F2F19">
      <w:pPr>
        <w:rPr>
          <w:lang w:val="en-US"/>
        </w:rPr>
      </w:pPr>
    </w:p>
    <w:p w:rsidR="004F2F19" w:rsidRPr="003C5C39" w:rsidRDefault="004F2F19" w:rsidP="004F2F19">
      <w:r w:rsidRPr="003C5C39">
        <w:t>Экспер</w:t>
      </w:r>
      <w:proofErr w:type="gramStart"/>
      <w:r w:rsidRPr="003C5C39">
        <w:t>т(</w:t>
      </w:r>
      <w:proofErr w:type="gramEnd"/>
      <w:r w:rsidR="00662AFC">
        <w:t>-</w:t>
      </w:r>
      <w:r w:rsidRPr="003C5C39">
        <w:t xml:space="preserve">ы) </w:t>
      </w:r>
      <w:r w:rsidR="00662AFC" w:rsidRPr="00662A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4F2F19" w:rsidRPr="00416A42" w:rsidTr="00416A4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416A42" w:rsidRDefault="00416A42" w:rsidP="004F2F19">
            <w:pPr>
              <w:pStyle w:val="aa"/>
            </w:pPr>
            <w:r w:rsidRPr="00416A42">
              <w:t>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F2F19" w:rsidRPr="00416A42" w:rsidRDefault="004F2F19" w:rsidP="004F2F19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416A42" w:rsidRDefault="004F2F19" w:rsidP="004F2F19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F2F19" w:rsidRPr="00416A42" w:rsidRDefault="004F2F19" w:rsidP="004F2F19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416A42" w:rsidRDefault="00416A42" w:rsidP="004F2F19">
            <w:pPr>
              <w:pStyle w:val="aa"/>
            </w:pPr>
            <w:proofErr w:type="spellStart"/>
            <w:r w:rsidRPr="00416A42">
              <w:t>Григоревская</w:t>
            </w:r>
            <w:proofErr w:type="spellEnd"/>
            <w:r w:rsidRPr="00416A42">
              <w:t xml:space="preserve"> Н.В.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F2F19" w:rsidRPr="00416A42" w:rsidRDefault="004F2F19" w:rsidP="004F2F19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416A42" w:rsidRDefault="004F2F19" w:rsidP="004F2F19">
            <w:pPr>
              <w:pStyle w:val="aa"/>
            </w:pPr>
          </w:p>
        </w:tc>
      </w:tr>
      <w:tr w:rsidR="004F2F19" w:rsidRPr="00416A42" w:rsidTr="00416A4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4F2F19" w:rsidRPr="00416A42" w:rsidRDefault="00416A42" w:rsidP="004F2F19">
            <w:pPr>
              <w:pStyle w:val="aa"/>
              <w:rPr>
                <w:b/>
                <w:vertAlign w:val="superscript"/>
              </w:rPr>
            </w:pPr>
            <w:r w:rsidRPr="00416A42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4F2F19" w:rsidRPr="00416A42" w:rsidRDefault="004F2F19" w:rsidP="004F2F19">
            <w:pPr>
              <w:pStyle w:val="aa"/>
              <w:rPr>
                <w:b/>
                <w:vertAlign w:val="superscript"/>
              </w:rPr>
            </w:pPr>
            <w:bookmarkStart w:id="7" w:name="fio_users"/>
            <w:bookmarkEnd w:id="7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F2F19" w:rsidRPr="00416A42" w:rsidRDefault="00416A42" w:rsidP="004F2F19">
            <w:pPr>
              <w:pStyle w:val="aa"/>
              <w:rPr>
                <w:b/>
                <w:vertAlign w:val="superscript"/>
              </w:rPr>
            </w:pPr>
            <w:r w:rsidRPr="00416A4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F2F19" w:rsidRPr="00416A42" w:rsidRDefault="004F2F19" w:rsidP="004F2F19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F2F19" w:rsidRPr="00416A42" w:rsidRDefault="00416A42" w:rsidP="004F2F19">
            <w:pPr>
              <w:pStyle w:val="aa"/>
              <w:rPr>
                <w:b/>
                <w:vertAlign w:val="superscript"/>
              </w:rPr>
            </w:pPr>
            <w:r w:rsidRPr="00416A4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F2F19" w:rsidRPr="00416A42" w:rsidRDefault="004F2F19" w:rsidP="004F2F19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F2F19" w:rsidRPr="00416A42" w:rsidRDefault="00416A42" w:rsidP="004F2F19">
            <w:pPr>
              <w:pStyle w:val="aa"/>
              <w:rPr>
                <w:vertAlign w:val="superscript"/>
              </w:rPr>
            </w:pPr>
            <w:r w:rsidRPr="00416A42">
              <w:rPr>
                <w:vertAlign w:val="superscript"/>
              </w:rPr>
              <w:t>(дата)</w:t>
            </w:r>
          </w:p>
        </w:tc>
      </w:tr>
    </w:tbl>
    <w:p w:rsidR="00E458F1" w:rsidRPr="00E458F1" w:rsidRDefault="00E458F1" w:rsidP="009D6532">
      <w:pPr>
        <w:pStyle w:val="ConsPlusNonformat"/>
        <w:widowControl/>
        <w:spacing w:before="120" w:after="120"/>
        <w:jc w:val="both"/>
        <w:rPr>
          <w:lang w:val="en-US"/>
        </w:rPr>
      </w:pPr>
    </w:p>
    <w:sectPr w:rsidR="00E458F1" w:rsidRPr="00E458F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5D3" w:rsidRDefault="005545D3" w:rsidP="00416A42">
      <w:r>
        <w:separator/>
      </w:r>
    </w:p>
  </w:endnote>
  <w:endnote w:type="continuationSeparator" w:id="0">
    <w:p w:rsidR="005545D3" w:rsidRDefault="005545D3" w:rsidP="0041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5D3" w:rsidRDefault="005545D3" w:rsidP="00416A42">
      <w:r>
        <w:separator/>
      </w:r>
    </w:p>
  </w:footnote>
  <w:footnote w:type="continuationSeparator" w:id="0">
    <w:p w:rsidR="005545D3" w:rsidRDefault="005545D3" w:rsidP="00416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600007, Владимирская область, город Владимир, улица 16 лет Октября, дом 1, 4 этаж, помещение 58"/>
    <w:docVar w:name="att_org_dop" w:val="Общество с ограниченной ответственностью &quot;Фактор Плюс&quot;; _x000d__x000a_600007, Владимирская область, город Владимир, улица 16 лет Октября, дом 1, 4 этаж, помещение 58_x000d__x000a_Регистрационный номер - 607 от 03.04.2020"/>
    <w:docVar w:name="att_org_name" w:val="Общество с ограниченной ответственностью &quot;Фактор Плюс&quot;"/>
    <w:docVar w:name="att_org_reg_date" w:val="03.04.2020"/>
    <w:docVar w:name="att_org_reg_num" w:val="607"/>
    <w:docVar w:name="boss_fio" w:val="Григорьева О. В."/>
    <w:docVar w:name="ceh_info" w:val="     "/>
    <w:docVar w:name="doc_type" w:val="4"/>
    <w:docVar w:name="org_guid" w:val="B5BFD2C69172401FBF09ABD0966914B9"/>
    <w:docVar w:name="org_id" w:val="1"/>
    <w:docVar w:name="org_name" w:val=" ОБЩЕСТВО С ОГРАНИЧЕННОЙ ОТВЕТСТВЕННОСТЬЮ &quot;АКАДЕМИЯ КРАСОТЫ&quot; "/>
    <w:docVar w:name="pers_guids" w:val="483ECC8193DF4C55818ED77DBAF24367@080-399-338-85"/>
    <w:docVar w:name="pers_snils" w:val="483ECC8193DF4C55818ED77DBAF24367@080-399-338-85"/>
    <w:docVar w:name="podr_id" w:val="org_1"/>
    <w:docVar w:name="pred_dolg" w:val="Генеральный директор"/>
    <w:docVar w:name="pred_fio" w:val="Быкова А.А."/>
    <w:docVar w:name="rbtd_adr" w:val="     "/>
    <w:docVar w:name="rbtd_name" w:val="ОБЩЕСТВО С ОГРАНИЧЕННОЙ ОТВЕТСТВЕННОСТЬЮ &quot;АКАДЕМИЯ КРАСОТЫ&quot;"/>
    <w:docVar w:name="sv_docs" w:val="1"/>
  </w:docVars>
  <w:rsids>
    <w:rsidRoot w:val="00416A42"/>
    <w:rsid w:val="0002033E"/>
    <w:rsid w:val="000C5130"/>
    <w:rsid w:val="001326D0"/>
    <w:rsid w:val="00196135"/>
    <w:rsid w:val="001A7AC3"/>
    <w:rsid w:val="001F2E26"/>
    <w:rsid w:val="00237B32"/>
    <w:rsid w:val="003A1C01"/>
    <w:rsid w:val="003A2259"/>
    <w:rsid w:val="003C79E5"/>
    <w:rsid w:val="00416A42"/>
    <w:rsid w:val="00495D50"/>
    <w:rsid w:val="004B36A6"/>
    <w:rsid w:val="004B7161"/>
    <w:rsid w:val="004C6BD0"/>
    <w:rsid w:val="004D3FF5"/>
    <w:rsid w:val="004E5CB1"/>
    <w:rsid w:val="004F2F19"/>
    <w:rsid w:val="00547088"/>
    <w:rsid w:val="005545D3"/>
    <w:rsid w:val="005567D6"/>
    <w:rsid w:val="005645F0"/>
    <w:rsid w:val="00572AE0"/>
    <w:rsid w:val="0057637B"/>
    <w:rsid w:val="00584289"/>
    <w:rsid w:val="005F64E6"/>
    <w:rsid w:val="0065289A"/>
    <w:rsid w:val="00662AFC"/>
    <w:rsid w:val="0067226F"/>
    <w:rsid w:val="00725C51"/>
    <w:rsid w:val="00794271"/>
    <w:rsid w:val="00820552"/>
    <w:rsid w:val="00910A4C"/>
    <w:rsid w:val="009647F7"/>
    <w:rsid w:val="00985853"/>
    <w:rsid w:val="009A1326"/>
    <w:rsid w:val="009D6532"/>
    <w:rsid w:val="00A026A4"/>
    <w:rsid w:val="00A67508"/>
    <w:rsid w:val="00B12F45"/>
    <w:rsid w:val="00B3448B"/>
    <w:rsid w:val="00BA560A"/>
    <w:rsid w:val="00C0355B"/>
    <w:rsid w:val="00C93056"/>
    <w:rsid w:val="00C9355E"/>
    <w:rsid w:val="00CA2E96"/>
    <w:rsid w:val="00CD2568"/>
    <w:rsid w:val="00D11966"/>
    <w:rsid w:val="00D3577F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16A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16A42"/>
    <w:rPr>
      <w:sz w:val="24"/>
    </w:rPr>
  </w:style>
  <w:style w:type="paragraph" w:styleId="ad">
    <w:name w:val="footer"/>
    <w:basedOn w:val="a"/>
    <w:link w:val="ae"/>
    <w:rsid w:val="00416A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16A4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16A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16A42"/>
    <w:rPr>
      <w:sz w:val="24"/>
    </w:rPr>
  </w:style>
  <w:style w:type="paragraph" w:styleId="ad">
    <w:name w:val="footer"/>
    <w:basedOn w:val="a"/>
    <w:link w:val="ae"/>
    <w:rsid w:val="00416A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16A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per_r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sv_per_rm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рабочих мест</vt:lpstr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рабочих мест</dc:title>
  <dc:creator>user</dc:creator>
  <cp:lastModifiedBy>user</cp:lastModifiedBy>
  <cp:revision>1</cp:revision>
  <dcterms:created xsi:type="dcterms:W3CDTF">2024-06-10T05:59:00Z</dcterms:created>
  <dcterms:modified xsi:type="dcterms:W3CDTF">2024-06-10T05:59:00Z</dcterms:modified>
</cp:coreProperties>
</file>